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5E61" w14:textId="77777777" w:rsidR="00AF10D3" w:rsidRDefault="00AF10D3"/>
    <w:p w14:paraId="7FE68145" w14:textId="77777777" w:rsidR="00AF10D3" w:rsidRDefault="00AF10D3"/>
    <w:p w14:paraId="438E5766" w14:textId="77777777" w:rsidR="00AF10D3" w:rsidRDefault="00AF10D3"/>
    <w:p w14:paraId="2CF4DA68" w14:textId="77777777" w:rsidR="00AF10D3" w:rsidRDefault="00AF10D3"/>
    <w:p w14:paraId="2A5CF876" w14:textId="77777777" w:rsidR="00AF10D3" w:rsidRPr="000F3D17" w:rsidRDefault="00AF10D3" w:rsidP="00AF10D3">
      <w:pPr>
        <w:pStyle w:val="NoSpacing"/>
        <w:jc w:val="center"/>
        <w:rPr>
          <w:rFonts w:ascii="Libre Franklin" w:hAnsi="Libre Franklin" w:cs="Times New Roman"/>
          <w:b/>
          <w:bCs/>
        </w:rPr>
      </w:pPr>
    </w:p>
    <w:p w14:paraId="6AF09826" w14:textId="7822835A" w:rsidR="00AF10D3" w:rsidRPr="009E7AF5" w:rsidRDefault="00AF10D3" w:rsidP="00AF10D3">
      <w:pPr>
        <w:pStyle w:val="NoSpacing"/>
        <w:jc w:val="center"/>
        <w:rPr>
          <w:rFonts w:ascii="Libre Franklin" w:hAnsi="Libre Franklin" w:cs="Times New Roman"/>
          <w:b/>
          <w:bCs/>
          <w:sz w:val="44"/>
          <w:szCs w:val="44"/>
        </w:rPr>
      </w:pPr>
      <w:r w:rsidRPr="009E7AF5">
        <w:rPr>
          <w:rFonts w:ascii="Libre Franklin" w:hAnsi="Libre Franklin" w:cs="Times New Roman"/>
          <w:b/>
          <w:bCs/>
          <w:sz w:val="44"/>
          <w:szCs w:val="44"/>
        </w:rPr>
        <w:t xml:space="preserve">St. Tammany Parish Development District </w:t>
      </w:r>
    </w:p>
    <w:p w14:paraId="2B09D9AD" w14:textId="77777777" w:rsidR="00AF10D3" w:rsidRPr="009E7AF5" w:rsidRDefault="00AF10D3" w:rsidP="00AF10D3">
      <w:pPr>
        <w:pStyle w:val="NoSpacing"/>
        <w:jc w:val="center"/>
        <w:rPr>
          <w:rFonts w:ascii="Libre Franklin" w:hAnsi="Libre Franklin" w:cs="Times New Roman"/>
          <w:b/>
          <w:bCs/>
          <w:sz w:val="44"/>
          <w:szCs w:val="44"/>
        </w:rPr>
      </w:pPr>
      <w:r w:rsidRPr="009E7AF5">
        <w:rPr>
          <w:rFonts w:ascii="Libre Franklin" w:hAnsi="Libre Franklin" w:cs="Times New Roman"/>
          <w:b/>
          <w:bCs/>
          <w:sz w:val="44"/>
          <w:szCs w:val="44"/>
        </w:rPr>
        <w:t>Finance Committee Meeting</w:t>
      </w:r>
    </w:p>
    <w:p w14:paraId="2BEB7627" w14:textId="2D849BC6" w:rsidR="00AF10D3" w:rsidRPr="009E7AF5" w:rsidRDefault="00AF10D3" w:rsidP="00AF10D3">
      <w:pPr>
        <w:pStyle w:val="NoSpacing"/>
        <w:jc w:val="center"/>
        <w:rPr>
          <w:rFonts w:ascii="Libre Franklin" w:hAnsi="Libre Franklin" w:cs="Times New Roman"/>
          <w:b/>
          <w:bCs/>
          <w:sz w:val="44"/>
          <w:szCs w:val="44"/>
        </w:rPr>
      </w:pPr>
      <w:r w:rsidRPr="009E7AF5">
        <w:rPr>
          <w:rFonts w:ascii="Libre Franklin" w:hAnsi="Libre Franklin" w:cs="Times New Roman"/>
          <w:b/>
          <w:bCs/>
          <w:sz w:val="44"/>
          <w:szCs w:val="44"/>
        </w:rPr>
        <w:t>3:30 pm, Thursday, March 20, 2025</w:t>
      </w:r>
    </w:p>
    <w:p w14:paraId="03207B55" w14:textId="77777777" w:rsidR="00AF10D3" w:rsidRPr="000F3D17" w:rsidRDefault="00AF10D3" w:rsidP="00AF10D3">
      <w:pPr>
        <w:pStyle w:val="NoSpacing"/>
        <w:jc w:val="center"/>
        <w:rPr>
          <w:rFonts w:ascii="Libre Franklin" w:hAnsi="Libre Franklin" w:cs="Times New Roman"/>
          <w:b/>
          <w:bCs/>
          <w:sz w:val="40"/>
          <w:szCs w:val="40"/>
        </w:rPr>
      </w:pPr>
    </w:p>
    <w:p w14:paraId="10281218" w14:textId="77777777" w:rsidR="00AF10D3" w:rsidRPr="000F3D17" w:rsidRDefault="00AF10D3" w:rsidP="00AF10D3">
      <w:pPr>
        <w:pStyle w:val="NoSpacing"/>
        <w:jc w:val="center"/>
        <w:rPr>
          <w:rFonts w:ascii="Libre Franklin" w:hAnsi="Libre Franklin" w:cs="Times New Roman"/>
          <w:b/>
          <w:bCs/>
          <w:sz w:val="40"/>
          <w:szCs w:val="40"/>
        </w:rPr>
      </w:pPr>
      <w:r w:rsidRPr="000F3D17">
        <w:rPr>
          <w:rFonts w:ascii="Libre Franklin" w:hAnsi="Libre Franklin" w:cs="Times New Roman"/>
          <w:b/>
          <w:bCs/>
          <w:sz w:val="40"/>
          <w:szCs w:val="40"/>
        </w:rPr>
        <w:t xml:space="preserve">1001 Hwy 190 East Service Road, Suite 202 </w:t>
      </w:r>
    </w:p>
    <w:p w14:paraId="6C4AEE9F" w14:textId="77777777" w:rsidR="00AF10D3" w:rsidRPr="000F3D17" w:rsidRDefault="00AF10D3" w:rsidP="00AF10D3">
      <w:pPr>
        <w:pStyle w:val="NoSpacing"/>
        <w:jc w:val="center"/>
        <w:rPr>
          <w:rFonts w:ascii="Libre Franklin" w:hAnsi="Libre Franklin" w:cs="Times New Roman"/>
          <w:b/>
          <w:bCs/>
          <w:sz w:val="40"/>
          <w:szCs w:val="40"/>
        </w:rPr>
      </w:pPr>
      <w:r w:rsidRPr="000F3D17">
        <w:rPr>
          <w:rFonts w:ascii="Libre Franklin" w:hAnsi="Libre Franklin" w:cs="Times New Roman"/>
          <w:b/>
          <w:bCs/>
          <w:sz w:val="40"/>
          <w:szCs w:val="40"/>
        </w:rPr>
        <w:t>Covington LA 70433</w:t>
      </w:r>
    </w:p>
    <w:p w14:paraId="11B13AAF" w14:textId="77777777" w:rsidR="00AF10D3" w:rsidRPr="000F3D17" w:rsidRDefault="00AF10D3" w:rsidP="00AF10D3">
      <w:pPr>
        <w:spacing w:after="0"/>
        <w:ind w:left="210"/>
        <w:jc w:val="center"/>
        <w:rPr>
          <w:rFonts w:ascii="Libre Franklin" w:eastAsia="Tahoma" w:hAnsi="Libre Franklin" w:cs="Times New Roman"/>
          <w:color w:val="C00000"/>
          <w:sz w:val="36"/>
          <w:szCs w:val="36"/>
        </w:rPr>
      </w:pPr>
      <w:r w:rsidRPr="000F3D17">
        <w:rPr>
          <w:rFonts w:ascii="Libre Franklin" w:eastAsia="Tahoma" w:hAnsi="Libre Franklin" w:cs="Times New Roman"/>
          <w:color w:val="C00000"/>
          <w:sz w:val="36"/>
          <w:szCs w:val="36"/>
        </w:rPr>
        <w:t xml:space="preserve"> </w:t>
      </w:r>
    </w:p>
    <w:p w14:paraId="5724F4DC" w14:textId="77777777" w:rsidR="00AF10D3" w:rsidRPr="009B7268" w:rsidRDefault="00AF10D3" w:rsidP="00AF10D3">
      <w:pPr>
        <w:jc w:val="center"/>
        <w:rPr>
          <w:rFonts w:ascii="Libre Franklin" w:hAnsi="Libre Franklin" w:cs="Times New Roman"/>
          <w:b/>
          <w:bCs/>
          <w:color w:val="auto"/>
          <w:sz w:val="48"/>
          <w:szCs w:val="48"/>
        </w:rPr>
      </w:pPr>
      <w:r w:rsidRPr="009B7268">
        <w:rPr>
          <w:rFonts w:ascii="Libre Franklin" w:hAnsi="Libre Franklin" w:cs="Times New Roman"/>
          <w:b/>
          <w:bCs/>
          <w:color w:val="auto"/>
          <w:sz w:val="48"/>
          <w:szCs w:val="48"/>
        </w:rPr>
        <w:t>AGENDA</w:t>
      </w:r>
    </w:p>
    <w:p w14:paraId="3FD278FC" w14:textId="77777777" w:rsidR="00AF10D3" w:rsidRPr="009B7268" w:rsidRDefault="00AF10D3" w:rsidP="00AF10D3">
      <w:pPr>
        <w:pStyle w:val="ListParagraph"/>
        <w:numPr>
          <w:ilvl w:val="0"/>
          <w:numId w:val="1"/>
        </w:numPr>
        <w:spacing w:line="360" w:lineRule="auto"/>
        <w:rPr>
          <w:rFonts w:ascii="Libre Franklin" w:hAnsi="Libre Franklin" w:cs="Times New Roman"/>
          <w:color w:val="auto"/>
          <w:sz w:val="36"/>
          <w:szCs w:val="36"/>
        </w:rPr>
      </w:pPr>
      <w:r w:rsidRPr="009B7268">
        <w:rPr>
          <w:rFonts w:ascii="Libre Franklin" w:hAnsi="Libre Franklin" w:cs="Times New Roman"/>
          <w:color w:val="auto"/>
          <w:sz w:val="36"/>
          <w:szCs w:val="36"/>
        </w:rPr>
        <w:t>Call to Order – Chairman Paul Myers, IV</w:t>
      </w:r>
    </w:p>
    <w:p w14:paraId="087825F4" w14:textId="77777777" w:rsidR="00AF10D3" w:rsidRPr="009B7268" w:rsidRDefault="00AF10D3" w:rsidP="00AF10D3">
      <w:pPr>
        <w:pStyle w:val="ListParagraph"/>
        <w:numPr>
          <w:ilvl w:val="0"/>
          <w:numId w:val="1"/>
        </w:numPr>
        <w:rPr>
          <w:rFonts w:ascii="Libre Franklin" w:hAnsi="Libre Franklin"/>
          <w:sz w:val="36"/>
          <w:szCs w:val="36"/>
        </w:rPr>
      </w:pPr>
      <w:r w:rsidRPr="009B7268">
        <w:rPr>
          <w:rFonts w:ascii="Libre Franklin" w:hAnsi="Libre Franklin"/>
          <w:sz w:val="36"/>
          <w:szCs w:val="36"/>
        </w:rPr>
        <w:t>Resolution: Preliminary Approval – Project Penguin</w:t>
      </w:r>
    </w:p>
    <w:p w14:paraId="0454C348" w14:textId="77777777" w:rsidR="009E1BF1" w:rsidRDefault="00AF10D3" w:rsidP="009E1BF1">
      <w:pPr>
        <w:pStyle w:val="ListParagraph"/>
        <w:numPr>
          <w:ilvl w:val="0"/>
          <w:numId w:val="1"/>
        </w:numPr>
        <w:rPr>
          <w:rFonts w:ascii="Libre Franklin" w:hAnsi="Libre Franklin"/>
          <w:sz w:val="36"/>
          <w:szCs w:val="36"/>
        </w:rPr>
      </w:pPr>
      <w:r w:rsidRPr="009B7268">
        <w:rPr>
          <w:rFonts w:ascii="Libre Franklin" w:hAnsi="Libre Franklin"/>
          <w:sz w:val="36"/>
          <w:szCs w:val="36"/>
        </w:rPr>
        <w:t>Resolution: Final Approval – Project Floyd</w:t>
      </w:r>
    </w:p>
    <w:p w14:paraId="174DDBBB" w14:textId="2D3E3109" w:rsidR="009E1BF1" w:rsidRPr="009E1BF1" w:rsidRDefault="009E1BF1" w:rsidP="00183C89">
      <w:pPr>
        <w:pStyle w:val="ListParagraph"/>
        <w:numPr>
          <w:ilvl w:val="0"/>
          <w:numId w:val="1"/>
        </w:numPr>
        <w:rPr>
          <w:rFonts w:ascii="Libre Franklin" w:hAnsi="Libre Franklin"/>
          <w:sz w:val="36"/>
          <w:szCs w:val="36"/>
        </w:rPr>
      </w:pPr>
      <w:r w:rsidRPr="009E1BF1">
        <w:rPr>
          <w:rFonts w:ascii="Libre Franklin" w:hAnsi="Libre Franklin"/>
          <w:sz w:val="36"/>
          <w:szCs w:val="36"/>
        </w:rPr>
        <w:t>Florida Marine Transporters PILOT</w:t>
      </w:r>
    </w:p>
    <w:p w14:paraId="20F3450A" w14:textId="77777777" w:rsidR="009E1BF1" w:rsidRPr="009E1BF1" w:rsidRDefault="009E1BF1" w:rsidP="00183C89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Libre Franklin" w:hAnsi="Libre Franklin"/>
          <w:sz w:val="36"/>
          <w:szCs w:val="36"/>
        </w:rPr>
      </w:pPr>
      <w:r w:rsidRPr="009E1BF1">
        <w:rPr>
          <w:rFonts w:ascii="Libre Franklin" w:hAnsi="Libre Franklin"/>
          <w:sz w:val="36"/>
          <w:szCs w:val="36"/>
        </w:rPr>
        <w:t>Resolution: Retroactive addition of Eric Livingston vessel to Bareboat Charter</w:t>
      </w:r>
    </w:p>
    <w:p w14:paraId="6B45F001" w14:textId="6EA09E30" w:rsidR="009E1BF1" w:rsidRPr="009E1BF1" w:rsidRDefault="009E1BF1" w:rsidP="00183C89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Libre Franklin" w:hAnsi="Libre Franklin"/>
          <w:sz w:val="36"/>
          <w:szCs w:val="36"/>
        </w:rPr>
      </w:pPr>
      <w:r w:rsidRPr="009E1BF1">
        <w:rPr>
          <w:rFonts w:ascii="Libre Franklin" w:hAnsi="Libre Franklin"/>
          <w:sz w:val="36"/>
          <w:szCs w:val="36"/>
        </w:rPr>
        <w:t>Request: PILOT eligibility for all FMT-constructed or purchased vessels</w:t>
      </w:r>
    </w:p>
    <w:p w14:paraId="0D019CA6" w14:textId="3C06B706" w:rsidR="009E7AF5" w:rsidRDefault="00AF10D3" w:rsidP="00AF10D3">
      <w:pPr>
        <w:pStyle w:val="ListParagraph"/>
        <w:numPr>
          <w:ilvl w:val="0"/>
          <w:numId w:val="1"/>
        </w:numPr>
        <w:rPr>
          <w:rFonts w:ascii="Libre Franklin" w:hAnsi="Libre Franklin"/>
          <w:sz w:val="36"/>
          <w:szCs w:val="36"/>
        </w:rPr>
      </w:pPr>
      <w:r w:rsidRPr="009B7268">
        <w:rPr>
          <w:rFonts w:ascii="Libre Franklin" w:hAnsi="Libre Franklin"/>
          <w:sz w:val="36"/>
          <w:szCs w:val="36"/>
        </w:rPr>
        <w:t>ST</w:t>
      </w:r>
      <w:r w:rsidR="009E7AF5">
        <w:rPr>
          <w:rFonts w:ascii="Libre Franklin" w:hAnsi="Libre Franklin"/>
          <w:sz w:val="36"/>
          <w:szCs w:val="36"/>
        </w:rPr>
        <w:t>PDD DRAFT Budget Amendment – first look</w:t>
      </w:r>
    </w:p>
    <w:p w14:paraId="42D45921" w14:textId="784493E3" w:rsidR="00AF10D3" w:rsidRPr="009B7268" w:rsidRDefault="00AF10D3" w:rsidP="00AF10D3">
      <w:pPr>
        <w:pStyle w:val="ListParagraph"/>
        <w:numPr>
          <w:ilvl w:val="0"/>
          <w:numId w:val="1"/>
        </w:numPr>
        <w:rPr>
          <w:rFonts w:ascii="Libre Franklin" w:hAnsi="Libre Franklin"/>
          <w:sz w:val="36"/>
          <w:szCs w:val="36"/>
        </w:rPr>
      </w:pPr>
      <w:r w:rsidRPr="009B7268">
        <w:rPr>
          <w:rFonts w:ascii="Libre Franklin" w:hAnsi="Libre Franklin"/>
          <w:sz w:val="36"/>
          <w:szCs w:val="36"/>
        </w:rPr>
        <w:t>Relocation Budget Amendment</w:t>
      </w:r>
      <w:r w:rsidR="009E7AF5">
        <w:rPr>
          <w:rFonts w:ascii="Libre Franklin" w:hAnsi="Libre Franklin"/>
          <w:sz w:val="36"/>
          <w:szCs w:val="36"/>
        </w:rPr>
        <w:t xml:space="preserve"> – first look</w:t>
      </w:r>
    </w:p>
    <w:p w14:paraId="676C14C3" w14:textId="77777777" w:rsidR="00AF10D3" w:rsidRPr="009B7268" w:rsidRDefault="00AF10D3" w:rsidP="00AF10D3">
      <w:pPr>
        <w:pStyle w:val="ListParagraph"/>
        <w:numPr>
          <w:ilvl w:val="0"/>
          <w:numId w:val="1"/>
        </w:numPr>
        <w:spacing w:line="360" w:lineRule="auto"/>
        <w:rPr>
          <w:rFonts w:ascii="Libre Franklin" w:hAnsi="Libre Franklin" w:cs="Times New Roman"/>
          <w:color w:val="auto"/>
          <w:sz w:val="36"/>
          <w:szCs w:val="36"/>
        </w:rPr>
      </w:pPr>
      <w:r w:rsidRPr="009B7268">
        <w:rPr>
          <w:rFonts w:ascii="Libre Franklin" w:hAnsi="Libre Franklin" w:cs="Times New Roman"/>
          <w:color w:val="auto"/>
          <w:sz w:val="36"/>
          <w:szCs w:val="36"/>
        </w:rPr>
        <w:t>Other Business</w:t>
      </w:r>
    </w:p>
    <w:p w14:paraId="38656B82" w14:textId="77777777" w:rsidR="00AF10D3" w:rsidRPr="009B7268" w:rsidRDefault="00AF10D3" w:rsidP="00AF10D3">
      <w:pPr>
        <w:pStyle w:val="ListParagraph"/>
        <w:numPr>
          <w:ilvl w:val="0"/>
          <w:numId w:val="1"/>
        </w:numPr>
        <w:spacing w:line="360" w:lineRule="auto"/>
        <w:rPr>
          <w:rFonts w:ascii="Libre Franklin" w:hAnsi="Libre Franklin" w:cs="Times New Roman"/>
          <w:color w:val="auto"/>
          <w:sz w:val="36"/>
          <w:szCs w:val="36"/>
        </w:rPr>
      </w:pPr>
      <w:r w:rsidRPr="009B7268">
        <w:rPr>
          <w:rFonts w:ascii="Libre Franklin" w:hAnsi="Libre Franklin" w:cs="Times New Roman"/>
          <w:color w:val="auto"/>
          <w:sz w:val="36"/>
          <w:szCs w:val="36"/>
        </w:rPr>
        <w:t>Adjourn</w:t>
      </w:r>
    </w:p>
    <w:p w14:paraId="1D323661" w14:textId="77777777" w:rsidR="00AF10D3" w:rsidRDefault="00AF10D3"/>
    <w:sectPr w:rsidR="00AF10D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8553" w14:textId="77777777" w:rsidR="007B73D5" w:rsidRDefault="007B73D5" w:rsidP="00AF10D3">
      <w:pPr>
        <w:spacing w:after="0" w:line="240" w:lineRule="auto"/>
      </w:pPr>
      <w:r>
        <w:separator/>
      </w:r>
    </w:p>
  </w:endnote>
  <w:endnote w:type="continuationSeparator" w:id="0">
    <w:p w14:paraId="6E53AAA2" w14:textId="77777777" w:rsidR="007B73D5" w:rsidRDefault="007B73D5" w:rsidP="00AF10D3">
      <w:pPr>
        <w:spacing w:after="0" w:line="240" w:lineRule="auto"/>
      </w:pPr>
      <w:r>
        <w:continuationSeparator/>
      </w:r>
    </w:p>
  </w:endnote>
  <w:endnote w:type="continuationNotice" w:id="1">
    <w:p w14:paraId="2E92FE27" w14:textId="77777777" w:rsidR="00CA0A27" w:rsidRDefault="00CA0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re Franklin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4144" w14:textId="77777777" w:rsidR="00E84DB8" w:rsidRPr="009B7268" w:rsidRDefault="00E84DB8" w:rsidP="00E84DB8">
    <w:pPr>
      <w:pStyle w:val="PlainText"/>
      <w:jc w:val="center"/>
      <w:rPr>
        <w:rFonts w:ascii="Libre Franklin" w:hAnsi="Libre Franklin"/>
        <w:sz w:val="20"/>
        <w:szCs w:val="20"/>
      </w:rPr>
    </w:pPr>
    <w:r w:rsidRPr="009B7268">
      <w:rPr>
        <w:rFonts w:ascii="Libre Franklin" w:hAnsi="Libre Franklin"/>
        <w:sz w:val="20"/>
        <w:szCs w:val="20"/>
      </w:rPr>
      <w:t xml:space="preserve">Meetings are open to the public. Public comments regarding </w:t>
    </w:r>
  </w:p>
  <w:p w14:paraId="177A43A3" w14:textId="65BE9EB5" w:rsidR="00E84DB8" w:rsidRPr="00E84DB8" w:rsidRDefault="00E84DB8" w:rsidP="00E84DB8">
    <w:pPr>
      <w:jc w:val="center"/>
      <w:rPr>
        <w:rFonts w:ascii="Libre Franklin" w:hAnsi="Libre Franklin" w:cs="Times New Roman"/>
        <w:color w:val="0000CC"/>
        <w:sz w:val="20"/>
        <w:szCs w:val="20"/>
      </w:rPr>
    </w:pPr>
    <w:r w:rsidRPr="009B7268">
      <w:rPr>
        <w:rFonts w:ascii="Libre Franklin" w:hAnsi="Libre Franklin" w:cs="Times New Roman"/>
        <w:sz w:val="20"/>
        <w:szCs w:val="20"/>
      </w:rPr>
      <w:t xml:space="preserve">matters on the agenda may be submitted to </w:t>
    </w:r>
    <w:hyperlink r:id="rId1" w:history="1">
      <w:r w:rsidRPr="00C5023C">
        <w:rPr>
          <w:rStyle w:val="Hyperlink"/>
          <w:rFonts w:ascii="Libre Franklin" w:hAnsi="Libre Franklin" w:cs="Times New Roman"/>
          <w:sz w:val="20"/>
          <w:szCs w:val="20"/>
        </w:rPr>
        <w:t>sdelong@sttammanyedc.org</w:t>
      </w:r>
    </w:hyperlink>
    <w:r w:rsidRPr="009B7268">
      <w:rPr>
        <w:rFonts w:ascii="Libre Franklin" w:hAnsi="Libre Franklin" w:cs="Times New Roman"/>
        <w:color w:val="0000CC"/>
        <w:sz w:val="20"/>
        <w:szCs w:val="20"/>
      </w:rPr>
      <w:t xml:space="preserve">                                                                                                              </w:t>
    </w:r>
    <w:r w:rsidRPr="009B7268">
      <w:rPr>
        <w:rFonts w:ascii="Libre Franklin" w:hAnsi="Libre Franklin" w:cs="Times New Roman"/>
        <w:sz w:val="20"/>
        <w:szCs w:val="20"/>
      </w:rPr>
      <w:t>A quorum consists of six (3) members.</w:t>
    </w:r>
    <w:r w:rsidRPr="009B7268">
      <w:rPr>
        <w:rFonts w:ascii="Libre Franklin" w:hAnsi="Libre Franklin" w:cs="Times New Roman"/>
        <w:sz w:val="20"/>
        <w:szCs w:val="20"/>
      </w:rPr>
      <w:tab/>
      <w:t xml:space="preserve">Posted </w:t>
    </w:r>
    <w:r>
      <w:rPr>
        <w:rFonts w:ascii="Libre Franklin" w:hAnsi="Libre Franklin" w:cs="Times New Roman"/>
        <w:sz w:val="20"/>
        <w:szCs w:val="20"/>
      </w:rPr>
      <w:t>March 18,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DA35" w14:textId="77777777" w:rsidR="007B73D5" w:rsidRDefault="007B73D5" w:rsidP="00AF10D3">
      <w:pPr>
        <w:spacing w:after="0" w:line="240" w:lineRule="auto"/>
      </w:pPr>
      <w:r>
        <w:separator/>
      </w:r>
    </w:p>
  </w:footnote>
  <w:footnote w:type="continuationSeparator" w:id="0">
    <w:p w14:paraId="2801ECBE" w14:textId="77777777" w:rsidR="007B73D5" w:rsidRDefault="007B73D5" w:rsidP="00AF10D3">
      <w:pPr>
        <w:spacing w:after="0" w:line="240" w:lineRule="auto"/>
      </w:pPr>
      <w:r>
        <w:continuationSeparator/>
      </w:r>
    </w:p>
  </w:footnote>
  <w:footnote w:type="continuationNotice" w:id="1">
    <w:p w14:paraId="27604A49" w14:textId="77777777" w:rsidR="00CA0A27" w:rsidRDefault="00CA0A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9411" w14:textId="7BCFAFE8" w:rsidR="00E84DB8" w:rsidRDefault="00E84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2E10" w14:textId="699C4A72" w:rsidR="00AF10D3" w:rsidRDefault="00AF10D3">
    <w:pPr>
      <w:pStyle w:val="Header"/>
    </w:pPr>
    <w:r w:rsidRPr="00AE07D2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1BA4F7F0" wp14:editId="69ECD63E">
          <wp:simplePos x="0" y="0"/>
          <wp:positionH relativeFrom="column">
            <wp:posOffset>882650</wp:posOffset>
          </wp:positionH>
          <wp:positionV relativeFrom="paragraph">
            <wp:posOffset>-355600</wp:posOffset>
          </wp:positionV>
          <wp:extent cx="4178300" cy="1727200"/>
          <wp:effectExtent l="0" t="0" r="0" b="0"/>
          <wp:wrapTight wrapText="bothSides">
            <wp:wrapPolygon edited="0">
              <wp:start x="2462" y="238"/>
              <wp:lineTo x="1773" y="1429"/>
              <wp:lineTo x="591" y="3812"/>
              <wp:lineTo x="197" y="8100"/>
              <wp:lineTo x="492" y="12865"/>
              <wp:lineTo x="2167" y="15962"/>
              <wp:lineTo x="2560" y="15962"/>
              <wp:lineTo x="2462" y="21203"/>
              <wp:lineTo x="21173" y="21203"/>
              <wp:lineTo x="21173" y="19774"/>
              <wp:lineTo x="20681" y="15962"/>
              <wp:lineTo x="21469" y="12150"/>
              <wp:lineTo x="5121" y="12150"/>
              <wp:lineTo x="6598" y="10721"/>
              <wp:lineTo x="6598" y="8338"/>
              <wp:lineTo x="6204" y="4050"/>
              <wp:lineTo x="4235" y="238"/>
              <wp:lineTo x="2462" y="238"/>
            </wp:wrapPolygon>
          </wp:wrapTight>
          <wp:docPr id="10" name="Picture 10" descr="A black background with blu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30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F56E" w14:textId="5B703C8C" w:rsidR="00E84DB8" w:rsidRDefault="00E84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348"/>
    <w:multiLevelType w:val="hybridMultilevel"/>
    <w:tmpl w:val="74C07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E189A"/>
    <w:multiLevelType w:val="multilevel"/>
    <w:tmpl w:val="F352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937684">
    <w:abstractNumId w:val="0"/>
  </w:num>
  <w:num w:numId="2" w16cid:durableId="111687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3"/>
    <w:rsid w:val="000E74F0"/>
    <w:rsid w:val="00183C89"/>
    <w:rsid w:val="002B53B4"/>
    <w:rsid w:val="00317783"/>
    <w:rsid w:val="00373685"/>
    <w:rsid w:val="005B77D1"/>
    <w:rsid w:val="0076256B"/>
    <w:rsid w:val="007B73D5"/>
    <w:rsid w:val="009A7855"/>
    <w:rsid w:val="009C2AD5"/>
    <w:rsid w:val="009E1BF1"/>
    <w:rsid w:val="009E7AF5"/>
    <w:rsid w:val="00AF10D3"/>
    <w:rsid w:val="00AF4CE8"/>
    <w:rsid w:val="00B5265A"/>
    <w:rsid w:val="00C5072F"/>
    <w:rsid w:val="00CA0A27"/>
    <w:rsid w:val="00E06D71"/>
    <w:rsid w:val="00E345C7"/>
    <w:rsid w:val="00E84DB8"/>
    <w:rsid w:val="00E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C23B4"/>
  <w15:chartTrackingRefBased/>
  <w15:docId w15:val="{A8A65D90-A03F-4917-8AFE-7E2FEBD7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D3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0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10D3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D3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D3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E84DB8"/>
    <w:pPr>
      <w:spacing w:after="0" w:line="240" w:lineRule="auto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4DB8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E84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elong@sttammanyed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8" ma:contentTypeDescription="Create a new document." ma:contentTypeScope="" ma:versionID="263f070630f847b7e19bda08ce20574b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35284e31f13857892984dd3aa8ea4852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1C211-D867-48B2-80CA-5FA91D268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915CC-7F09-493A-B62A-BECDBA41B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d190-6bbe-4e94-9569-dbba768324c7"/>
    <ds:schemaRef ds:uri="0ab44fda-4426-4dc5-a397-004c51504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AFACC-4769-4617-8EDD-4A93642D498D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mailto:sdelong@sttammanyedc.org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 DeLong</dc:creator>
  <cp:keywords/>
  <dc:description/>
  <cp:lastModifiedBy>Sharon  DeLong</cp:lastModifiedBy>
  <cp:revision>7</cp:revision>
  <cp:lastPrinted>2025-03-18T22:36:00Z</cp:lastPrinted>
  <dcterms:created xsi:type="dcterms:W3CDTF">2025-03-18T22:33:00Z</dcterms:created>
  <dcterms:modified xsi:type="dcterms:W3CDTF">2025-03-19T20:16:00Z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0x010100696F1200A56FA04D9CA7260C3DAE9641</vt:lpwstr>
  </property>
  <property fmtid="{D5CDD505-2E9C-101B-9397-08002B2CF9AE}" pid="3" name="MediaServiceImageTags">
    <vt:lpwstr/>
  </property>
</Properties>
</file>